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LAPORAN PELAKSANAAN AKTIVITI KOLABORASI IMPAK TINGGI 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KPI 17 – Bilangan industri yang menghasilkan kolaborasi berimpak tinggi bagi memperkukuh hubungan sinergi institusi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91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44"/>
        <w:gridCol w:w="567"/>
        <w:gridCol w:w="6379"/>
        <w:gridCol w:w="1701"/>
        <w:tblGridChange w:id="0">
          <w:tblGrid>
            <w:gridCol w:w="1844"/>
            <w:gridCol w:w="567"/>
            <w:gridCol w:w="6379"/>
            <w:gridCol w:w="1701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04">
            <w:pPr>
              <w:spacing w:before="12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NAMA INSTITUSI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08">
            <w:pPr>
              <w:spacing w:before="12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NAMA PROGRAM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0F">
            <w:pPr>
              <w:spacing w:before="12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BIDANG PROGRAM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  <w:shd w:fill="c6d9f1" w:val="clear"/>
          </w:tcPr>
          <w:p w:rsidR="00000000" w:rsidDel="00000000" w:rsidP="00000000" w:rsidRDefault="00000000" w:rsidRPr="00000000" w14:paraId="00000013">
            <w:pPr>
              <w:spacing w:before="12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KATEGORI PROGRAM</w:t>
            </w:r>
          </w:p>
          <w:p w:rsidR="00000000" w:rsidDel="00000000" w:rsidP="00000000" w:rsidRDefault="00000000" w:rsidRPr="00000000" w14:paraId="00000014">
            <w:pPr>
              <w:spacing w:before="12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(Mohon tandakan yang berkenaan sahaja)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6d9f1" w:val="clear"/>
          </w:tcPr>
          <w:p w:rsidR="00000000" w:rsidDel="00000000" w:rsidP="00000000" w:rsidRDefault="00000000" w:rsidRPr="00000000" w14:paraId="00000015">
            <w:pPr>
              <w:spacing w:after="40" w:before="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Kategori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sdt>
              <w:sdtPr>
                <w:id w:val="-816466428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4"/>
                    <w:szCs w:val="24"/>
                    <w:rtl w:val="0"/>
                  </w:rPr>
                  <w:t xml:space="preserve">Tandakan 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shd w:fill="c6d9f1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40" w:before="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40" w:before="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CEO@POLYCC/Jawatankuasa Penasihat Industri (JPI) menjadi pakar rujuk/runding dalam bidang tujahan sebagai industry fellow atau penasihat akademik-industri.</w:t>
            </w:r>
          </w:p>
          <w:p w:rsidR="00000000" w:rsidDel="00000000" w:rsidP="00000000" w:rsidRDefault="00000000" w:rsidRPr="00000000" w14:paraId="0000001B">
            <w:pPr>
              <w:spacing w:after="40" w:before="4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Contoh Dokumen Bukti: Surat Jemputan/ Lantikan 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shd w:fill="c6d9f1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40" w:before="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40" w:before="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Pelaksanaan program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24"/>
                <w:szCs w:val="24"/>
                <w:rtl w:val="0"/>
              </w:rPr>
              <w:t xml:space="preserve">Work-Based Learning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(WBL) dengan penawaran pekerjaan</w:t>
            </w:r>
          </w:p>
          <w:p w:rsidR="00000000" w:rsidDel="00000000" w:rsidP="00000000" w:rsidRDefault="00000000" w:rsidRPr="00000000" w14:paraId="00000020">
            <w:pPr>
              <w:spacing w:after="40" w:before="4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Contoh Dokumen Bukti: Surat tawaran WBL dan Tawaran Kerja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shd w:fill="c6d9f1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40" w:before="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40" w:before="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Inisiatif bersama INDUSTRI yang berkebolehan menjana pendapatan (Contoh: COT/ IOC/RUC/Pusat Bertauliah/Program Pembelajaran Sepanjang Hayat).</w:t>
            </w:r>
          </w:p>
          <w:p w:rsidR="00000000" w:rsidDel="00000000" w:rsidP="00000000" w:rsidRDefault="00000000" w:rsidRPr="00000000" w14:paraId="00000025">
            <w:pPr>
              <w:spacing w:after="40" w:before="4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Contoh Dokumen Bukti: Surat/Laporan/Dokumen Kolaborasi bersama industri yang menjana pendapatan dan Penyata Kewangan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shd w:fill="c6d9f1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40" w:before="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40" w:before="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Penajaan latihan tambahan/pensijilan industri/profesional kepada pelajar/ pensyarah.</w:t>
            </w:r>
          </w:p>
          <w:p w:rsidR="00000000" w:rsidDel="00000000" w:rsidP="00000000" w:rsidRDefault="00000000" w:rsidRPr="00000000" w14:paraId="0000002A">
            <w:pPr>
              <w:spacing w:after="40" w:before="4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Contoh Dokumen Bukti: Surat Tajaan dan Sijil Kompetensi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shd w:fill="c6d9f1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40" w:before="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40" w:before="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Sumbangan atau perkongsian peralatan.</w:t>
            </w:r>
          </w:p>
          <w:p w:rsidR="00000000" w:rsidDel="00000000" w:rsidP="00000000" w:rsidRDefault="00000000" w:rsidRPr="00000000" w14:paraId="0000002F">
            <w:pPr>
              <w:spacing w:after="40" w:before="4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Contoh Dokumen Bukti: Surat Bukti Sumbangan dan Nilai Sumbangan/ Surat Persetujuan Perkongsian Peralatan/Tempat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shd w:fill="c6d9f1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40" w:before="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0" w:line="240" w:lineRule="auto"/>
              <w:rPr>
                <w:rFonts w:ascii="Roboto" w:cs="Roboto" w:eastAsia="Roboto" w:hAnsi="Roboto"/>
                <w:color w:val="000000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3"/>
                <w:szCs w:val="23"/>
                <w:highlight w:val="white"/>
                <w:rtl w:val="0"/>
              </w:rPr>
              <w:t xml:space="preserve">Latihan Industri Berstruktur (LIB)/On Job Training (OJT) dilaksanakan dengan kerjasama industri yang menyediakan struktur latihan terancang</w:t>
            </w:r>
            <w:r w:rsidDel="00000000" w:rsidR="00000000" w:rsidRPr="00000000">
              <w:rPr>
                <w:rFonts w:ascii="Roboto" w:cs="Roboto" w:eastAsia="Roboto" w:hAnsi="Roboto"/>
                <w:sz w:val="23"/>
                <w:szCs w:val="23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Contoh Dokumen Bukti: Surat Tawaran LIB/Surat Tawaran Pekerjaan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shd w:fill="c6d9f1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40" w:before="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after="40" w:before="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Penyelidikan, Pembangunan, Inovasi dan Pengkomersialan (RDIC) bersama industri yang melibatkan penghasilan produk/servis.</w:t>
            </w:r>
          </w:p>
          <w:p w:rsidR="00000000" w:rsidDel="00000000" w:rsidP="00000000" w:rsidRDefault="00000000" w:rsidRPr="00000000" w14:paraId="00000039">
            <w:pPr>
              <w:spacing w:after="40" w:before="4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Contoh Dokumen Bukti: Surat Tawaran Kerjasama/Penghargaan/Laporan RDIC bersama-sama industri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shd w:fill="c6d9f1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40" w:before="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240" w:lineRule="auto"/>
              <w:ind w:left="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Penglibatan industri dalam pengesahan pembangunan modul Micro-credential Stand Alone (MCSA).</w:t>
            </w:r>
          </w:p>
          <w:p w:rsidR="00000000" w:rsidDel="00000000" w:rsidP="00000000" w:rsidRDefault="00000000" w:rsidRPr="00000000" w14:paraId="00000043">
            <w:pPr>
              <w:spacing w:after="40" w:before="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Contoh Dokumen Bukti: Dokumen borang maklumbalas industri (MCSA)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45">
            <w:pPr>
              <w:spacing w:before="12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LATAR BELAKANG/ MAKLUMAT PROGRAM</w:t>
            </w:r>
          </w:p>
          <w:p w:rsidR="00000000" w:rsidDel="00000000" w:rsidP="00000000" w:rsidRDefault="00000000" w:rsidRPr="00000000" w14:paraId="00000046">
            <w:pPr>
              <w:spacing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Seperti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-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Pengenalan ringkas, objektif, pelaksanaan, penglibatan pelajar/ staf, jenis janaan pendapatann/tajaan latihan/sumbangan bagi peralatan yang disumbang/ pekerjaan dan gaji yang ditawar/ produk yang dihasilkan/ struktur LIB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5E">
            <w:pPr>
              <w:spacing w:before="12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TARIKH PROGRAM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62">
            <w:pPr>
              <w:spacing w:before="12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TEMPAT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PROGRAM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66">
            <w:pPr>
              <w:spacing w:before="12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NAMA INDUSTRI TERLIBAT</w:t>
            </w:r>
          </w:p>
          <w:p w:rsidR="00000000" w:rsidDel="00000000" w:rsidP="00000000" w:rsidRDefault="00000000" w:rsidRPr="00000000" w14:paraId="00000067">
            <w:pPr>
              <w:spacing w:before="120" w:lineRule="auto"/>
              <w:rPr>
                <w:rFonts w:ascii="Arial" w:cs="Arial" w:eastAsia="Arial" w:hAnsi="Arial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(Mohon sertakan Nama dan Alamat Penuh Syarikat)</w:t>
            </w:r>
          </w:p>
          <w:p w:rsidR="00000000" w:rsidDel="00000000" w:rsidP="00000000" w:rsidRDefault="00000000" w:rsidRPr="00000000" w14:paraId="00000068">
            <w:pPr>
              <w:spacing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8378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927"/>
              <w:gridCol w:w="4451"/>
              <w:tblGridChange w:id="0">
                <w:tblGrid>
                  <w:gridCol w:w="3927"/>
                  <w:gridCol w:w="4451"/>
                </w:tblGrid>
              </w:tblGridChange>
            </w:tblGrid>
            <w:tr>
              <w:trPr>
                <w:cantSplit w:val="0"/>
                <w:trHeight w:val="351" w:hRule="atLeast"/>
                <w:tblHeader w:val="0"/>
              </w:trPr>
              <w:tc>
                <w:tcPr>
                  <w:shd w:fill="c6d9f1" w:val="clear"/>
                </w:tcPr>
                <w:p w:rsidR="00000000" w:rsidDel="00000000" w:rsidP="00000000" w:rsidRDefault="00000000" w:rsidRPr="00000000" w14:paraId="0000006A">
                  <w:pPr>
                    <w:spacing w:after="120" w:before="120" w:lineRule="auto"/>
                    <w:jc w:val="center"/>
                    <w:rPr>
                      <w:rFonts w:ascii="Arial Narrow" w:cs="Arial Narrow" w:eastAsia="Arial Narrow" w:hAnsi="Arial Narrow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1"/>
                      <w:sz w:val="24"/>
                      <w:szCs w:val="24"/>
                      <w:rtl w:val="0"/>
                    </w:rPr>
                    <w:t xml:space="preserve">NAMA INDUSTRI</w:t>
                  </w:r>
                </w:p>
              </w:tc>
              <w:tc>
                <w:tcPr>
                  <w:shd w:fill="c6d9f1" w:val="clear"/>
                </w:tcPr>
                <w:p w:rsidR="00000000" w:rsidDel="00000000" w:rsidP="00000000" w:rsidRDefault="00000000" w:rsidRPr="00000000" w14:paraId="0000006B">
                  <w:pPr>
                    <w:spacing w:after="120" w:before="120" w:lineRule="auto"/>
                    <w:jc w:val="center"/>
                    <w:rPr>
                      <w:rFonts w:ascii="Arial Narrow" w:cs="Arial Narrow" w:eastAsia="Arial Narrow" w:hAnsi="Arial Narrow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1"/>
                      <w:sz w:val="24"/>
                      <w:szCs w:val="24"/>
                      <w:rtl w:val="0"/>
                    </w:rPr>
                    <w:t xml:space="preserve">ALAMAT INDUSTRI</w:t>
                  </w:r>
                </w:p>
              </w:tc>
            </w:tr>
            <w:tr>
              <w:trPr>
                <w:cantSplit w:val="0"/>
                <w:trHeight w:val="51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6C">
                  <w:pPr>
                    <w:shd w:fill="ffffff" w:val="clear"/>
                    <w:rPr>
                      <w:rFonts w:ascii="Arial Narrow" w:cs="Arial Narrow" w:eastAsia="Arial Narrow" w:hAnsi="Arial Narrow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D">
                  <w:pPr>
                    <w:shd w:fill="ffffff" w:val="clear"/>
                    <w:rPr>
                      <w:rFonts w:ascii="Arial Narrow" w:cs="Arial Narrow" w:eastAsia="Arial Narrow" w:hAnsi="Arial Narrow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E">
                  <w:pPr>
                    <w:shd w:fill="ffffff" w:val="clear"/>
                    <w:rPr>
                      <w:rFonts w:ascii="Arial Narrow" w:cs="Arial Narrow" w:eastAsia="Arial Narrow" w:hAnsi="Arial Narrow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F">
                  <w:pPr>
                    <w:shd w:fill="ffffff" w:val="clear"/>
                    <w:rPr>
                      <w:rFonts w:ascii="Arial Narrow" w:cs="Arial Narrow" w:eastAsia="Arial Narrow" w:hAnsi="Arial Narrow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0">
                  <w:pPr>
                    <w:rPr>
                      <w:rFonts w:ascii="Arial Narrow" w:cs="Arial Narrow" w:eastAsia="Arial Narrow" w:hAnsi="Arial Narrow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51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71">
                  <w:pPr>
                    <w:shd w:fill="ffffff" w:val="clear"/>
                    <w:rPr>
                      <w:rFonts w:ascii="Arial Narrow" w:cs="Arial Narrow" w:eastAsia="Arial Narrow" w:hAnsi="Arial Narrow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2">
                  <w:pPr>
                    <w:shd w:fill="ffffff" w:val="clear"/>
                    <w:rPr>
                      <w:rFonts w:ascii="Arial Narrow" w:cs="Arial Narrow" w:eastAsia="Arial Narrow" w:hAnsi="Arial Narrow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3">
                  <w:pPr>
                    <w:shd w:fill="ffffff" w:val="clear"/>
                    <w:rPr>
                      <w:rFonts w:ascii="Arial Narrow" w:cs="Arial Narrow" w:eastAsia="Arial Narrow" w:hAnsi="Arial Narrow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4">
                  <w:pPr>
                    <w:shd w:fill="ffffff" w:val="clear"/>
                    <w:rPr>
                      <w:rFonts w:ascii="Arial Narrow" w:cs="Arial Narrow" w:eastAsia="Arial Narrow" w:hAnsi="Arial Narrow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5">
                  <w:pPr>
                    <w:rPr>
                      <w:rFonts w:ascii="Arial Narrow" w:cs="Arial Narrow" w:eastAsia="Arial Narrow" w:hAnsi="Arial Narrow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51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76">
                  <w:pPr>
                    <w:shd w:fill="ffffff" w:val="clear"/>
                    <w:rPr>
                      <w:rFonts w:ascii="Arial Narrow" w:cs="Arial Narrow" w:eastAsia="Arial Narrow" w:hAnsi="Arial Narrow"/>
                      <w:color w:val="000000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rtl w:val="0"/>
                    </w:rPr>
                    <w:br w:type="textWrapping"/>
                  </w:r>
                </w:p>
                <w:p w:rsidR="00000000" w:rsidDel="00000000" w:rsidP="00000000" w:rsidRDefault="00000000" w:rsidRPr="00000000" w14:paraId="00000077">
                  <w:pPr>
                    <w:shd w:fill="ffffff" w:val="clear"/>
                    <w:rPr>
                      <w:rFonts w:ascii="Arial Narrow" w:cs="Arial Narrow" w:eastAsia="Arial Narrow" w:hAnsi="Arial Narrow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8">
                  <w:pPr>
                    <w:shd w:fill="ffffff" w:val="clear"/>
                    <w:rPr>
                      <w:rFonts w:ascii="Arial Narrow" w:cs="Arial Narrow" w:eastAsia="Arial Narrow" w:hAnsi="Arial Narrow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9">
                  <w:pPr>
                    <w:rPr>
                      <w:rFonts w:ascii="Arial Narrow" w:cs="Arial Narrow" w:eastAsia="Arial Narrow" w:hAnsi="Arial Narrow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7E">
            <w:pPr>
              <w:spacing w:before="12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KATEGORI INDUSTRI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143465</wp:posOffset>
                      </wp:positionH>
                      <wp:positionV relativeFrom="paragraph">
                        <wp:posOffset>52116</wp:posOffset>
                      </wp:positionV>
                      <wp:extent cx="5257761" cy="1786502"/>
                      <wp:effectExtent b="0" l="0" r="0" t="0"/>
                      <wp:wrapNone/>
                      <wp:docPr id="203145934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2721882" y="2891512"/>
                                <a:ext cx="5248236" cy="17769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143465</wp:posOffset>
                      </wp:positionH>
                      <wp:positionV relativeFrom="paragraph">
                        <wp:posOffset>52116</wp:posOffset>
                      </wp:positionV>
                      <wp:extent cx="5257761" cy="1786502"/>
                      <wp:effectExtent b="0" l="0" r="0" t="0"/>
                      <wp:wrapNone/>
                      <wp:docPr id="2031459344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257761" cy="178650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146413</wp:posOffset>
                      </wp:positionH>
                      <wp:positionV relativeFrom="paragraph">
                        <wp:posOffset>143964</wp:posOffset>
                      </wp:positionV>
                      <wp:extent cx="5230750" cy="2099785"/>
                      <wp:effectExtent b="0" l="0" r="0" t="0"/>
                      <wp:wrapNone/>
                      <wp:docPr id="203145934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725850" y="2730100"/>
                                <a:ext cx="5230750" cy="2099785"/>
                                <a:chOff x="2725850" y="2730100"/>
                                <a:chExt cx="5235525" cy="20998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730625" y="2730108"/>
                                  <a:ext cx="5230750" cy="2099785"/>
                                  <a:chOff x="0" y="0"/>
                                  <a:chExt cx="5230750" cy="2099785"/>
                                </a:xfrm>
                              </wpg:grpSpPr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0" y="0"/>
                                    <a:ext cx="5230750" cy="2099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27214"/>
                                    <a:ext cx="276443" cy="196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408214" y="0"/>
                                    <a:ext cx="4817093" cy="29873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200" w:before="0" w:line="275.00000953674316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Syarikat Multinasional (MNC)</w:t>
                                      </w:r>
                                    </w:p>
                                  </w:txbxContent>
                                </wps:txbx>
                                <wps:bodyPr anchorCtr="0" anchor="t" bIns="45700" lIns="91425" spcFirstLastPara="1" rIns="91425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0" y="326571"/>
                                    <a:ext cx="276443" cy="196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408214" y="299357"/>
                                    <a:ext cx="4817093" cy="30980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200" w:before="0" w:line="275.00000953674316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Syarikat Berkaitan/Milik Kerajaan (GLC)</w:t>
                                      </w:r>
                                    </w:p>
                                  </w:txbxContent>
                                </wps:txbx>
                                <wps:bodyPr anchorCtr="0" anchor="t" bIns="45700" lIns="91425" spcFirstLastPara="1" rIns="91425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413657" y="615042"/>
                                    <a:ext cx="4817093" cy="25581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SME (Syarikat Milik Swasta Tempatan)</w:t>
                                      </w:r>
                                    </w:p>
                                  </w:txbxContent>
                                </wps:txbx>
                                <wps:bodyPr anchorCtr="0" anchor="t" bIns="45700" lIns="91425" spcFirstLastPara="1" rIns="91425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647700"/>
                                    <a:ext cx="276443" cy="196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0" y="947057"/>
                                    <a:ext cx="276443" cy="196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408214" y="832757"/>
                                    <a:ext cx="4816475" cy="42998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Perusahaan Mikro, Kecil &amp; Sederhana (PMKS)/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1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Micro, Small and Medium Enterprises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 (MSME)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200" w:before="0" w:line="275.00000953674316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anchorCtr="0" anchor="t" bIns="45700" lIns="91425" spcFirstLastPara="1" rIns="91425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0" y="1235528"/>
                                    <a:ext cx="276443" cy="196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0" y="1524000"/>
                                    <a:ext cx="276443" cy="196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408214" y="1513114"/>
                                    <a:ext cx="4753543" cy="26554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200" w:before="0" w:line="275.00000953674316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Jabatan Kerajaan Negeri/Persekutuan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200" w:before="0" w:line="275.00000953674316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anchorCtr="0" anchor="t" bIns="45700" lIns="91425" spcFirstLastPara="1" rIns="91425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17" name="Shape 17"/>
                                <wps:spPr>
                                  <a:xfrm>
                                    <a:off x="408214" y="1224642"/>
                                    <a:ext cx="4817093" cy="2876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200" w:before="0" w:line="275.00000953674316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Badan Berkanun Kerajaan Negeri/Persekutuan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200" w:before="0" w:line="275.00000953674316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anchorCtr="0" anchor="t" bIns="45700" lIns="91425" spcFirstLastPara="1" rIns="91425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0" y="1856014"/>
                                    <a:ext cx="276225" cy="1968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9" name="Shape 19"/>
                                <wps:spPr>
                                  <a:xfrm>
                                    <a:off x="413657" y="1834242"/>
                                    <a:ext cx="4753543" cy="26554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200" w:before="0" w:line="275.00000953674316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Pertubuhan Bukan Kerajaan (NGO)</w:t>
                                      </w:r>
                                    </w:p>
                                  </w:txbxContent>
                                </wps:txbx>
                                <wps:bodyPr anchorCtr="0" anchor="t" bIns="45700" lIns="91425" spcFirstLastPara="1" rIns="91425" wrap="square" tIns="4570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146413</wp:posOffset>
                      </wp:positionH>
                      <wp:positionV relativeFrom="paragraph">
                        <wp:posOffset>143964</wp:posOffset>
                      </wp:positionV>
                      <wp:extent cx="5230750" cy="2099785"/>
                      <wp:effectExtent b="0" l="0" r="0" t="0"/>
                      <wp:wrapNone/>
                      <wp:docPr id="2031459345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230750" cy="20997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8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143465</wp:posOffset>
                      </wp:positionH>
                      <wp:positionV relativeFrom="paragraph">
                        <wp:posOffset>2956</wp:posOffset>
                      </wp:positionV>
                      <wp:extent cx="5238117" cy="1761846"/>
                      <wp:effectExtent b="0" l="0" r="0" t="0"/>
                      <wp:wrapNone/>
                      <wp:docPr id="203145934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2731704" y="2903840"/>
                                <a:ext cx="5228592" cy="17523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143465</wp:posOffset>
                      </wp:positionH>
                      <wp:positionV relativeFrom="paragraph">
                        <wp:posOffset>2956</wp:posOffset>
                      </wp:positionV>
                      <wp:extent cx="5238117" cy="1761846"/>
                      <wp:effectExtent b="0" l="0" r="0" t="0"/>
                      <wp:wrapNone/>
                      <wp:docPr id="2031459343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238117" cy="1761846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8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79" w:hRule="atLeast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90">
            <w:pPr>
              <w:spacing w:before="8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JUMLAH NILAI: JANAAN/ RDIC/ TAJAAN/ SUMBANGAN </w:t>
            </w:r>
          </w:p>
          <w:p w:rsidR="00000000" w:rsidDel="00000000" w:rsidP="00000000" w:rsidRDefault="00000000" w:rsidRPr="00000000" w14:paraId="00000091">
            <w:pPr>
              <w:spacing w:before="80" w:lineRule="auto"/>
              <w:rPr>
                <w:rFonts w:ascii="Arial" w:cs="Arial" w:eastAsia="Arial" w:hAnsi="Arial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(Kepada pelajar/ institusi/staf untuk kategori 3, 4 dan 5)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8378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5727"/>
              <w:gridCol w:w="2651"/>
              <w:tblGridChange w:id="0">
                <w:tblGrid>
                  <w:gridCol w:w="5727"/>
                  <w:gridCol w:w="2651"/>
                </w:tblGrid>
              </w:tblGridChange>
            </w:tblGrid>
            <w:tr>
              <w:trPr>
                <w:cantSplit w:val="0"/>
                <w:trHeight w:val="518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</w:tcBorders>
                </w:tcPr>
                <w:p w:rsidR="00000000" w:rsidDel="00000000" w:rsidP="00000000" w:rsidRDefault="00000000" w:rsidRPr="00000000" w14:paraId="00000093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Jumlah nilai janaan hasil pendapatan daripada inisiatif/RDIC bersama industri: </w:t>
                  </w:r>
                </w:p>
                <w:p w:rsidR="00000000" w:rsidDel="00000000" w:rsidP="00000000" w:rsidRDefault="00000000" w:rsidRPr="00000000" w14:paraId="00000094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5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Atau</w:t>
                  </w:r>
                </w:p>
                <w:p w:rsidR="00000000" w:rsidDel="00000000" w:rsidP="00000000" w:rsidRDefault="00000000" w:rsidRPr="00000000" w14:paraId="00000096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restart"/>
                </w:tcPr>
                <w:p w:rsidR="00000000" w:rsidDel="00000000" w:rsidP="00000000" w:rsidRDefault="00000000" w:rsidRPr="00000000" w14:paraId="00000097">
                  <w:pP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8">
                  <w:pP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9">
                  <w:pP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A">
                  <w:pP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B">
                  <w:pP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C">
                  <w:pP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D">
                  <w:pPr>
                    <w:rPr>
                      <w:rFonts w:ascii="Arial" w:cs="Arial" w:eastAsia="Arial" w:hAnsi="Arial"/>
                      <w:b w:val="1"/>
                      <w:color w:val="00000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color w:val="000000"/>
                      <w:sz w:val="24"/>
                      <w:szCs w:val="24"/>
                      <w:rtl w:val="0"/>
                    </w:rPr>
                    <w:t xml:space="preserve">RM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color w:val="000000"/>
                      <w:rtl w:val="0"/>
                    </w:rPr>
                    <w:t xml:space="preserve">__________________</w:t>
                  </w:r>
                </w:p>
                <w:p w:rsidR="00000000" w:rsidDel="00000000" w:rsidP="00000000" w:rsidRDefault="00000000" w:rsidRPr="00000000" w14:paraId="0000009E">
                  <w:pPr>
                    <w:rPr>
                      <w:rFonts w:ascii="Arial" w:cs="Arial" w:eastAsia="Arial" w:hAnsi="Arial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518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</w:tcBorders>
                </w:tcPr>
                <w:p w:rsidR="00000000" w:rsidDel="00000000" w:rsidP="00000000" w:rsidRDefault="00000000" w:rsidRPr="00000000" w14:paraId="0000009F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Jumlah nilai tajaan latihan tambahan/pensijilan industri/profesional kepada pelajar/pensyarah:</w:t>
                  </w:r>
                </w:p>
                <w:p w:rsidR="00000000" w:rsidDel="00000000" w:rsidP="00000000" w:rsidRDefault="00000000" w:rsidRPr="00000000" w14:paraId="000000A0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A1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Atau</w:t>
                  </w:r>
                </w:p>
                <w:p w:rsidR="00000000" w:rsidDel="00000000" w:rsidP="00000000" w:rsidRDefault="00000000" w:rsidRPr="00000000" w14:paraId="000000A2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</w:tcPr>
                <w:p w:rsidR="00000000" w:rsidDel="00000000" w:rsidP="00000000" w:rsidRDefault="00000000" w:rsidRPr="00000000" w14:paraId="000000A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518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</w:tcBorders>
                </w:tcPr>
                <w:p w:rsidR="00000000" w:rsidDel="00000000" w:rsidP="00000000" w:rsidRDefault="00000000" w:rsidRPr="00000000" w14:paraId="000000A4">
                  <w:pPr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0"/>
                    </w:rPr>
                    <w:t xml:space="preserve">Jumlah nilai sumbangan peralatan PdP/biasiswa/ hadiah/bantuan kewangan kepada pelajar:</w:t>
                  </w:r>
                </w:p>
              </w:tc>
              <w:tc>
                <w:tcPr>
                  <w:vMerge w:val="continue"/>
                </w:tcPr>
                <w:p w:rsidR="00000000" w:rsidDel="00000000" w:rsidP="00000000" w:rsidRDefault="00000000" w:rsidRPr="00000000" w14:paraId="000000A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9" w:hRule="atLeast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A9">
            <w:pPr>
              <w:spacing w:before="8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IMPAK PROGRAM </w:t>
            </w:r>
          </w:p>
          <w:p w:rsidR="00000000" w:rsidDel="00000000" w:rsidP="00000000" w:rsidRDefault="00000000" w:rsidRPr="00000000" w14:paraId="000000AA">
            <w:pPr>
              <w:spacing w:before="8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(Kepada institusi/ staf/pelajar/ kurikulum/lain-lain)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4" w:hRule="atLeast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AF">
            <w:pPr>
              <w:spacing w:before="8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GAMBAR/ LAMPIRAN BERKAITAN </w:t>
            </w:r>
          </w:p>
          <w:p w:rsidR="00000000" w:rsidDel="00000000" w:rsidP="00000000" w:rsidRDefault="00000000" w:rsidRPr="00000000" w14:paraId="000000B0">
            <w:pPr>
              <w:spacing w:before="8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(Mohon lampirkan juga dokumen berkaitan jika perlu)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-Mohon sertakan di lampiran yang berasingan-</w:t>
            </w:r>
          </w:p>
        </w:tc>
      </w:tr>
    </w:tbl>
    <w:p w:rsidR="00000000" w:rsidDel="00000000" w:rsidP="00000000" w:rsidRDefault="00000000" w:rsidRPr="00000000" w14:paraId="000000B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Disediakan oleh:</w:t>
        <w:tab/>
        <w:tab/>
        <w:tab/>
        <w:tab/>
        <w:tab/>
        <w:t xml:space="preserve">Disahkan oleh:</w:t>
        <w:tab/>
        <w:tab/>
        <w:tab/>
        <w:tab/>
        <w:tab/>
      </w:r>
    </w:p>
    <w:p w:rsidR="00000000" w:rsidDel="00000000" w:rsidP="00000000" w:rsidRDefault="00000000" w:rsidRPr="00000000" w14:paraId="000000B6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</w:p>
    <w:p w:rsidR="00000000" w:rsidDel="00000000" w:rsidP="00000000" w:rsidRDefault="00000000" w:rsidRPr="00000000" w14:paraId="000000B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</w:t>
        <w:tab/>
        <w:tab/>
        <w:t xml:space="preserve">______________________________________</w:t>
      </w:r>
    </w:p>
    <w:p w:rsidR="00000000" w:rsidDel="00000000" w:rsidP="00000000" w:rsidRDefault="00000000" w:rsidRPr="00000000" w14:paraId="000000B9">
      <w:pPr>
        <w:rPr>
          <w:rFonts w:ascii="Arial" w:cs="Arial" w:eastAsia="Arial" w:hAnsi="Arial"/>
          <w:b w:val="1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Arial" w:cs="Arial" w:eastAsia="Arial" w:hAnsi="Arial"/>
          <w:b w:val="1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Arial" w:cs="Arial" w:eastAsia="Arial" w:hAnsi="Arial"/>
          <w:b w:val="1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Nota: Pengesahan boleh dibuat oleh Pengarah/Timbalan Pengarah/Ketua Jabatan/Ketua Unit/Ketua Program. </w:t>
      </w:r>
    </w:p>
    <w:sectPr>
      <w:footerReference r:id="rId8" w:type="default"/>
      <w:pgSz w:h="16838" w:w="11906" w:orient="portrait"/>
      <w:pgMar w:bottom="1125" w:top="1276" w:left="1365" w:right="4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m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Arial Narrow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rFonts w:ascii="Arial" w:cs="Arial" w:eastAsia="Arial" w:hAnsi="Arial"/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i w:val="1"/>
        <w:color w:val="000000"/>
        <w:sz w:val="20"/>
        <w:szCs w:val="20"/>
        <w:rtl w:val="0"/>
      </w:rPr>
      <w:t xml:space="preserve">KPI </w:t>
    </w:r>
    <w:r w:rsidDel="00000000" w:rsidR="00000000" w:rsidRPr="00000000">
      <w:rPr>
        <w:i w:val="1"/>
        <w:sz w:val="20"/>
        <w:szCs w:val="20"/>
        <w:rtl w:val="0"/>
      </w:rPr>
      <w:t xml:space="preserve">17</w:t>
    </w:r>
    <w:r w:rsidDel="00000000" w:rsidR="00000000" w:rsidRPr="00000000">
      <w:rPr>
        <w:i w:val="1"/>
        <w:color w:val="000000"/>
        <w:sz w:val="20"/>
        <w:szCs w:val="20"/>
        <w:rtl w:val="0"/>
      </w:rPr>
      <w:t xml:space="preserve">/BKIK/2026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m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8109D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109D6"/>
  </w:style>
  <w:style w:type="paragraph" w:styleId="Footer">
    <w:name w:val="footer"/>
    <w:basedOn w:val="Normal"/>
    <w:link w:val="FooterChar"/>
    <w:uiPriority w:val="99"/>
    <w:unhideWhenUsed w:val="1"/>
    <w:rsid w:val="008109D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109D6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1" Type="http://schemas.openxmlformats.org/officeDocument/2006/relationships/font" Target="fonts/ArialNarrow-italic.ttf"/><Relationship Id="rId10" Type="http://schemas.openxmlformats.org/officeDocument/2006/relationships/font" Target="fonts/ArialNarrow-bold.ttf"/><Relationship Id="rId12" Type="http://schemas.openxmlformats.org/officeDocument/2006/relationships/font" Target="fonts/ArialNarrow-boldItalic.ttf"/><Relationship Id="rId9" Type="http://schemas.openxmlformats.org/officeDocument/2006/relationships/font" Target="fonts/ArialNarrow-regular.ttf"/><Relationship Id="rId5" Type="http://schemas.openxmlformats.org/officeDocument/2006/relationships/font" Target="fonts/Arimo-regular.ttf"/><Relationship Id="rId6" Type="http://schemas.openxmlformats.org/officeDocument/2006/relationships/font" Target="fonts/Arimo-bold.ttf"/><Relationship Id="rId7" Type="http://schemas.openxmlformats.org/officeDocument/2006/relationships/font" Target="fonts/Arimo-italic.ttf"/><Relationship Id="rId8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2uYSPdUYUySGQtAF034rhUTFhA==">CgMxLjAaJAoBMBIfCh0IB0IZCgVBcmltbxIQQXJpYWwgVW5pY29kZSBNUzgAciExZTJlbmxoNFlFaFdGS1JGWnJLTEFZeFJ2NzF6VjRKdVc=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2025-10-29T07:38:00Z</dcterms:created>
</cp:coreProperties>
</file>